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457C" w:rsidRDefault="00AB50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Breakout Conversation Group 3</w:t>
      </w:r>
    </w:p>
    <w:p w14:paraId="00000002" w14:textId="77777777" w:rsidR="0066457C" w:rsidRDefault="0066457C"/>
    <w:p w14:paraId="00000003" w14:textId="77777777" w:rsidR="0066457C" w:rsidRDefault="00AB50EF">
      <w:r>
        <w:t xml:space="preserve">Mission Statement </w:t>
      </w:r>
    </w:p>
    <w:p w14:paraId="00000004" w14:textId="77777777" w:rsidR="0066457C" w:rsidRDefault="00AB50EF">
      <w:r>
        <w:t xml:space="preserve">Guiding Questions: </w:t>
      </w:r>
    </w:p>
    <w:p w14:paraId="00000005" w14:textId="77777777" w:rsidR="0066457C" w:rsidRDefault="00AB50EF">
      <w:pPr>
        <w:ind w:left="720"/>
      </w:pPr>
      <w:r>
        <w:t>Is the mission statement easy to remember?</w:t>
      </w:r>
    </w:p>
    <w:p w14:paraId="00000006" w14:textId="77777777" w:rsidR="0066457C" w:rsidRDefault="00AB50EF">
      <w:pPr>
        <w:ind w:left="720"/>
      </w:pPr>
      <w:r>
        <w:t>Should the mission statement be geared only towards those who attend?</w:t>
      </w:r>
    </w:p>
    <w:p w14:paraId="00000007" w14:textId="77777777" w:rsidR="0066457C" w:rsidRDefault="00AB50EF">
      <w:pPr>
        <w:ind w:left="720"/>
      </w:pPr>
      <w:r>
        <w:t>Should the mission statement be used to attract those in our community?</w:t>
      </w:r>
    </w:p>
    <w:p w14:paraId="00000008" w14:textId="77777777" w:rsidR="0066457C" w:rsidRDefault="00AB50EF">
      <w:r>
        <w:t>Primary Questions:</w:t>
      </w:r>
    </w:p>
    <w:p w14:paraId="00000009" w14:textId="77777777" w:rsidR="0066457C" w:rsidRDefault="00AB50EF">
      <w:pPr>
        <w:ind w:left="720"/>
      </w:pPr>
      <w:r>
        <w:t>What do we produce?</w:t>
      </w:r>
    </w:p>
    <w:p w14:paraId="0000000A" w14:textId="77777777" w:rsidR="0066457C" w:rsidRDefault="00AB50EF">
      <w:pPr>
        <w:ind w:left="720"/>
      </w:pPr>
      <w:r>
        <w:t>Who do we serve?</w:t>
      </w:r>
    </w:p>
    <w:p w14:paraId="0000000B" w14:textId="77777777" w:rsidR="0066457C" w:rsidRDefault="00AB50EF">
      <w:pPr>
        <w:ind w:left="720"/>
      </w:pPr>
      <w:r>
        <w:t>Why do we serve those populations?</w:t>
      </w:r>
    </w:p>
    <w:p w14:paraId="0000000C" w14:textId="77777777" w:rsidR="0066457C" w:rsidRDefault="00AB50EF">
      <w:pPr>
        <w:ind w:left="720"/>
      </w:pPr>
      <w:r>
        <w:t>How do we serve those populations?</w:t>
      </w:r>
    </w:p>
    <w:p w14:paraId="0000000D" w14:textId="77777777" w:rsidR="0066457C" w:rsidRDefault="00AB50EF">
      <w:r>
        <w:t>Inclusion Questions:</w:t>
      </w:r>
    </w:p>
    <w:p w14:paraId="0000000E" w14:textId="77777777" w:rsidR="0066457C" w:rsidRDefault="00AB50EF">
      <w:pPr>
        <w:ind w:left="720"/>
      </w:pPr>
      <w:r>
        <w:t>Who benefits from our mission?</w:t>
      </w:r>
    </w:p>
    <w:p w14:paraId="0000000F" w14:textId="77777777" w:rsidR="0066457C" w:rsidRDefault="00AB50EF">
      <w:pPr>
        <w:ind w:left="720"/>
      </w:pPr>
      <w:r>
        <w:t>Who is</w:t>
      </w:r>
      <w:r>
        <w:t xml:space="preserve"> left out of our mission?</w:t>
      </w:r>
    </w:p>
    <w:p w14:paraId="00000010" w14:textId="77777777" w:rsidR="0066457C" w:rsidRDefault="0066457C"/>
    <w:p w14:paraId="00000011" w14:textId="77777777" w:rsidR="0066457C" w:rsidRDefault="00AB50EF">
      <w:pPr>
        <w:rPr>
          <w:highlight w:val="yellow"/>
        </w:rPr>
      </w:pPr>
      <w:r>
        <w:rPr>
          <w:highlight w:val="yellow"/>
        </w:rPr>
        <w:t>With the DEIA initiatives locally, nationally, and globally, the mission statement should reflect this so that our community, state, nation, and international students see how the college values this movement.</w:t>
      </w:r>
    </w:p>
    <w:p w14:paraId="00000012" w14:textId="77777777" w:rsidR="0066457C" w:rsidRDefault="00AB50EF">
      <w:pPr>
        <w:rPr>
          <w:highlight w:val="yellow"/>
        </w:rPr>
      </w:pPr>
      <w:r>
        <w:rPr>
          <w:highlight w:val="yellow"/>
        </w:rPr>
        <w:t>We are an instituti</w:t>
      </w:r>
      <w:r>
        <w:rPr>
          <w:highlight w:val="yellow"/>
        </w:rPr>
        <w:t>on of higher learning free of structural racism, equity, inclusion, diversity and anti-racism</w:t>
      </w:r>
    </w:p>
    <w:p w14:paraId="00000013" w14:textId="77777777" w:rsidR="0066457C" w:rsidRDefault="00AB50EF">
      <w:pPr>
        <w:rPr>
          <w:highlight w:val="yellow"/>
        </w:rPr>
      </w:pPr>
      <w:r>
        <w:rPr>
          <w:highlight w:val="yellow"/>
        </w:rPr>
        <w:t>AIDES = Advocacy, Inclusion, Diversity, Equity, &amp;  Safety.</w:t>
      </w:r>
    </w:p>
    <w:p w14:paraId="00000014" w14:textId="77777777" w:rsidR="0066457C" w:rsidRDefault="0066457C">
      <w:pPr>
        <w:rPr>
          <w:highlight w:val="yellow"/>
        </w:rPr>
      </w:pPr>
    </w:p>
    <w:p w14:paraId="00000015" w14:textId="77777777" w:rsidR="0066457C" w:rsidRDefault="0066457C"/>
    <w:p w14:paraId="00000016" w14:textId="77777777" w:rsidR="0066457C" w:rsidRDefault="00AB50EF">
      <w:r>
        <w:t>Accreditation holds the Mission statement accountable. Highest level of statement we can make for our</w:t>
      </w:r>
      <w:r>
        <w:t xml:space="preserve">selves. </w:t>
      </w:r>
    </w:p>
    <w:p w14:paraId="00000017" w14:textId="77777777" w:rsidR="0066457C" w:rsidRDefault="0066457C"/>
    <w:p w14:paraId="00000018" w14:textId="77777777" w:rsidR="0066457C" w:rsidRDefault="00AB50EF">
      <w:pPr>
        <w:rPr>
          <w:highlight w:val="yellow"/>
        </w:rPr>
      </w:pPr>
      <w:r>
        <w:rPr>
          <w:highlight w:val="yellow"/>
        </w:rPr>
        <w:t>Include LGBTQ and students with disabilities within M/V&amp;V statements.</w:t>
      </w:r>
    </w:p>
    <w:p w14:paraId="00000019" w14:textId="77777777" w:rsidR="0066457C" w:rsidRDefault="0066457C"/>
    <w:p w14:paraId="0000001A" w14:textId="77777777" w:rsidR="0066457C" w:rsidRDefault="00AB50EF">
      <w:r>
        <w:t>Present mission statement from student perspective - fairly good job, other areas not so much, not coming through to work. Areas of  diversity, social equity have shown throug</w:t>
      </w:r>
      <w:r>
        <w:t xml:space="preserve">h. Prof Growth and joy at work have room for improvement. </w:t>
      </w:r>
    </w:p>
    <w:p w14:paraId="0000001B" w14:textId="77777777" w:rsidR="0066457C" w:rsidRDefault="0066457C"/>
    <w:p w14:paraId="0000001C" w14:textId="77777777" w:rsidR="0066457C" w:rsidRDefault="00AB50EF">
      <w:r>
        <w:t xml:space="preserve">Now we have a chance to refresh and reflect on the changes in our institution from the last Plan from 2014. A lot has changed within the District and community.  </w:t>
      </w:r>
    </w:p>
    <w:p w14:paraId="0000001D" w14:textId="77777777" w:rsidR="0066457C" w:rsidRDefault="0066457C"/>
    <w:p w14:paraId="0000001E" w14:textId="77777777" w:rsidR="0066457C" w:rsidRDefault="00AB50EF">
      <w:r>
        <w:rPr>
          <w:highlight w:val="yellow"/>
        </w:rPr>
        <w:t>Community is within our name, so we should refocus on serving the community. Not only those that attend. Community has had a lot of trauma the past five years and the JC has been there to support our students and the community. Strengthening resolve to pro</w:t>
      </w:r>
      <w:r>
        <w:rPr>
          <w:highlight w:val="yellow"/>
        </w:rPr>
        <w:t>vide support for our students’ future. How can we keep our community strong? Keep communication lines open.</w:t>
      </w:r>
      <w:r>
        <w:t xml:space="preserve"> </w:t>
      </w:r>
    </w:p>
    <w:p w14:paraId="0000001F" w14:textId="77777777" w:rsidR="0066457C" w:rsidRDefault="0066457C"/>
    <w:p w14:paraId="00000020" w14:textId="77777777" w:rsidR="0066457C" w:rsidRDefault="00AB50EF">
      <w:r>
        <w:t xml:space="preserve">A place to come and gain a sense of community, power, inviting an atmosphere of inclusivity. </w:t>
      </w:r>
    </w:p>
    <w:p w14:paraId="00000021" w14:textId="77777777" w:rsidR="0066457C" w:rsidRDefault="0066457C"/>
    <w:p w14:paraId="00000022" w14:textId="77777777" w:rsidR="0066457C" w:rsidRDefault="00AB50EF">
      <w:r>
        <w:lastRenderedPageBreak/>
        <w:t>Should encapsulate an ideal we want to achieve. Thi</w:t>
      </w:r>
      <w:r>
        <w:t xml:space="preserve">nk global, act local. If we lose diversity, we lose sustainability. Can make positive habits and changes within our community. Steward of our campus and community. </w:t>
      </w:r>
    </w:p>
    <w:p w14:paraId="00000023" w14:textId="77777777" w:rsidR="0066457C" w:rsidRDefault="0066457C"/>
    <w:p w14:paraId="00000024" w14:textId="77777777" w:rsidR="0066457C" w:rsidRDefault="0066457C"/>
    <w:p w14:paraId="00000025" w14:textId="77777777" w:rsidR="0066457C" w:rsidRDefault="00AB50EF">
      <w:r>
        <w:t>Think larger than oneself, think about global impact. Taking responsibility for our actio</w:t>
      </w:r>
      <w:r>
        <w:t xml:space="preserve">ns inside of ourselves. </w:t>
      </w:r>
    </w:p>
    <w:p w14:paraId="00000026" w14:textId="77777777" w:rsidR="0066457C" w:rsidRDefault="0066457C"/>
    <w:p w14:paraId="00000027" w14:textId="77777777" w:rsidR="0066457C" w:rsidRDefault="00AB50EF">
      <w:r>
        <w:t xml:space="preserve">Undergrad institution, transfers, certificates. Also lifelong learning through Adult Ed, Comm Ed, NC programs, language skills. </w:t>
      </w:r>
    </w:p>
    <w:p w14:paraId="00000028" w14:textId="77777777" w:rsidR="0066457C" w:rsidRDefault="0066457C"/>
    <w:p w14:paraId="00000029" w14:textId="77777777" w:rsidR="0066457C" w:rsidRDefault="00AB50EF">
      <w:r>
        <w:t>Beauty of comm colleges, we are within our community. Need to be reflective of the members of our co</w:t>
      </w:r>
      <w:r>
        <w:t>mmunity. What members are not being served?</w:t>
      </w:r>
    </w:p>
    <w:p w14:paraId="0000002A" w14:textId="77777777" w:rsidR="0066457C" w:rsidRDefault="0066457C"/>
    <w:p w14:paraId="0000002B" w14:textId="77777777" w:rsidR="0066457C" w:rsidRDefault="00AB50EF">
      <w:r>
        <w:t>Mission can be straightforward, but must be adaptable</w:t>
      </w:r>
    </w:p>
    <w:p w14:paraId="0000002C" w14:textId="77777777" w:rsidR="0066457C" w:rsidRDefault="00AB50EF">
      <w:r>
        <w:t xml:space="preserve">Must be able to be implicated. We are all facing global catastrophes right now. JC is going through a difficult time right now. </w:t>
      </w:r>
    </w:p>
    <w:p w14:paraId="0000002D" w14:textId="77777777" w:rsidR="0066457C" w:rsidRDefault="00AB50EF">
      <w:r>
        <w:t>Do we change our focus to su</w:t>
      </w:r>
      <w:r>
        <w:t>rvive through this time?</w:t>
      </w:r>
    </w:p>
    <w:p w14:paraId="0000002E" w14:textId="77777777" w:rsidR="0066457C" w:rsidRDefault="00AB50EF">
      <w:r>
        <w:t>Do we change due to the changes in education trends? (certificate programs)</w:t>
      </w:r>
    </w:p>
    <w:p w14:paraId="0000002F" w14:textId="77777777" w:rsidR="0066457C" w:rsidRDefault="0066457C"/>
    <w:p w14:paraId="00000030" w14:textId="77777777" w:rsidR="0066457C" w:rsidRDefault="0066457C"/>
    <w:p w14:paraId="00000031" w14:textId="77777777" w:rsidR="0066457C" w:rsidRDefault="00AB50EF">
      <w:r>
        <w:t xml:space="preserve">How does this statement allow for growth as our community and culture evolve? </w:t>
      </w:r>
    </w:p>
    <w:p w14:paraId="00000032" w14:textId="77777777" w:rsidR="0066457C" w:rsidRDefault="00AB50EF">
      <w:r>
        <w:t>How does it reflect our “bare-bones” necessities while also allowing for v</w:t>
      </w:r>
      <w:r>
        <w:t>ision and big change?</w:t>
      </w:r>
    </w:p>
    <w:p w14:paraId="00000033" w14:textId="77777777" w:rsidR="0066457C" w:rsidRDefault="0066457C"/>
    <w:p w14:paraId="00000034" w14:textId="77777777" w:rsidR="0066457C" w:rsidRDefault="00AB50EF">
      <w:r>
        <w:t xml:space="preserve">Online education broadens our student base, but loses that interpersonal touch. </w:t>
      </w:r>
    </w:p>
    <w:p w14:paraId="00000035" w14:textId="77777777" w:rsidR="0066457C" w:rsidRDefault="0066457C"/>
    <w:p w14:paraId="00000036" w14:textId="77777777" w:rsidR="0066457C" w:rsidRDefault="00AB50EF">
      <w:r>
        <w:t xml:space="preserve">International students come to us based on the MV&amp;V Statements from all over the world. </w:t>
      </w:r>
    </w:p>
    <w:p w14:paraId="00000037" w14:textId="77777777" w:rsidR="0066457C" w:rsidRDefault="00AB50EF">
      <w:r>
        <w:t>Once they get here, keeping them is the hard part and the goal</w:t>
      </w:r>
      <w:r>
        <w:t xml:space="preserve">. What they read is not always what they experience. We have to live up to what we state. </w:t>
      </w:r>
    </w:p>
    <w:p w14:paraId="00000038" w14:textId="77777777" w:rsidR="0066457C" w:rsidRDefault="0066457C"/>
    <w:p w14:paraId="00000039" w14:textId="77777777" w:rsidR="0066457C" w:rsidRDefault="00AB50EF">
      <w:r>
        <w:t xml:space="preserve">Same is true for employees. Not enough to open the doors, we have to do more to retain them once they have the courage to step through. </w:t>
      </w:r>
    </w:p>
    <w:p w14:paraId="0000003A" w14:textId="77777777" w:rsidR="0066457C" w:rsidRDefault="0066457C"/>
    <w:p w14:paraId="0000003B" w14:textId="77777777" w:rsidR="0066457C" w:rsidRDefault="00AB50EF">
      <w:pPr>
        <w:rPr>
          <w:sz w:val="24"/>
          <w:szCs w:val="24"/>
        </w:rPr>
      </w:pPr>
      <w:r>
        <w:t xml:space="preserve">People come from different backgrounds and learn in different ways, the mission should reach all students. Developing a trusting safe place is important, to bring forward a good citizen. Instructor model behavior. We are here to teach everyone. </w:t>
      </w:r>
    </w:p>
    <w:p w14:paraId="0000003C" w14:textId="77777777" w:rsidR="0066457C" w:rsidRDefault="00AB50EF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Helps stud</w:t>
      </w:r>
      <w:r>
        <w:rPr>
          <w:sz w:val="24"/>
          <w:szCs w:val="24"/>
        </w:rPr>
        <w:t>ents future success whether that is transferring to a university, or starting a career, or just being a more informed &amp; active citizen.</w:t>
      </w:r>
    </w:p>
    <w:p w14:paraId="0000003D" w14:textId="77777777" w:rsidR="0066457C" w:rsidRDefault="0066457C">
      <w:pPr>
        <w:rPr>
          <w:highlight w:val="yellow"/>
        </w:rPr>
      </w:pPr>
    </w:p>
    <w:p w14:paraId="0000003E" w14:textId="77777777" w:rsidR="0066457C" w:rsidRDefault="0066457C">
      <w:pPr>
        <w:rPr>
          <w:highlight w:val="yellow"/>
        </w:rPr>
      </w:pPr>
    </w:p>
    <w:p w14:paraId="0000003F" w14:textId="77777777" w:rsidR="0066457C" w:rsidRDefault="0066457C"/>
    <w:p w14:paraId="00000040" w14:textId="77777777" w:rsidR="0066457C" w:rsidRDefault="0066457C"/>
    <w:p w14:paraId="00000041" w14:textId="77777777" w:rsidR="0066457C" w:rsidRDefault="00AB50EF">
      <w:r>
        <w:lastRenderedPageBreak/>
        <w:t xml:space="preserve">Vision Statement </w:t>
      </w:r>
    </w:p>
    <w:p w14:paraId="00000042" w14:textId="77777777" w:rsidR="0066457C" w:rsidRDefault="0066457C"/>
    <w:p w14:paraId="00000043" w14:textId="77777777" w:rsidR="0066457C" w:rsidRDefault="00AB50EF">
      <w:r>
        <w:t>The vision statement is an institution’s clear description of what it intends to become within a certain timeframe</w:t>
      </w:r>
    </w:p>
    <w:p w14:paraId="00000044" w14:textId="77777777" w:rsidR="0066457C" w:rsidRDefault="00AB50EF">
      <w:pPr>
        <w:ind w:left="720"/>
      </w:pPr>
      <w:r>
        <w:t>Is the vision statement obtainable?</w:t>
      </w:r>
    </w:p>
    <w:p w14:paraId="00000045" w14:textId="77777777" w:rsidR="0066457C" w:rsidRDefault="00AB50EF">
      <w:pPr>
        <w:ind w:left="720"/>
      </w:pPr>
      <w:r>
        <w:t>Does the vision statement look towards the future?</w:t>
      </w:r>
    </w:p>
    <w:p w14:paraId="00000046" w14:textId="77777777" w:rsidR="0066457C" w:rsidRDefault="00AB50EF">
      <w:r>
        <w:t>Primary Question:</w:t>
      </w:r>
    </w:p>
    <w:p w14:paraId="00000047" w14:textId="77777777" w:rsidR="0066457C" w:rsidRDefault="00AB50EF">
      <w:pPr>
        <w:ind w:left="720"/>
      </w:pPr>
      <w:r>
        <w:t xml:space="preserve">What type of institution does Santa </w:t>
      </w:r>
      <w:r>
        <w:t>Rosa Junior College want to be over the next 5- years?</w:t>
      </w:r>
    </w:p>
    <w:p w14:paraId="00000048" w14:textId="77777777" w:rsidR="0066457C" w:rsidRDefault="00AB50EF">
      <w:r>
        <w:t>Inclusion Questions:</w:t>
      </w:r>
    </w:p>
    <w:p w14:paraId="00000049" w14:textId="77777777" w:rsidR="0066457C" w:rsidRDefault="00AB50EF">
      <w:pPr>
        <w:ind w:left="720"/>
      </w:pPr>
      <w:r>
        <w:t>How does Santa Rosa Junior College want to be viewed in regards it campus diversity, equity, and inclusion?</w:t>
      </w:r>
    </w:p>
    <w:p w14:paraId="0000004A" w14:textId="77777777" w:rsidR="0066457C" w:rsidRDefault="0066457C"/>
    <w:p w14:paraId="0000004B" w14:textId="77777777" w:rsidR="0066457C" w:rsidRDefault="0066457C"/>
    <w:p w14:paraId="0000004C" w14:textId="77777777" w:rsidR="0066457C" w:rsidRDefault="0066457C"/>
    <w:p w14:paraId="0000004D" w14:textId="77777777" w:rsidR="0066457C" w:rsidRDefault="0066457C"/>
    <w:p w14:paraId="0000004E" w14:textId="77777777" w:rsidR="0066457C" w:rsidRDefault="00AB50EF">
      <w:r>
        <w:t xml:space="preserve">Provider of services. Must be from top to bottom, not just lateral. </w:t>
      </w:r>
    </w:p>
    <w:p w14:paraId="0000004F" w14:textId="77777777" w:rsidR="0066457C" w:rsidRDefault="0066457C"/>
    <w:p w14:paraId="00000050" w14:textId="77777777" w:rsidR="0066457C" w:rsidRDefault="00AB50EF">
      <w:r>
        <w:t>Our success depends on everyone in the community achieving their educational and personal goals</w:t>
      </w:r>
    </w:p>
    <w:p w14:paraId="00000051" w14:textId="77777777" w:rsidR="0066457C" w:rsidRDefault="0066457C"/>
    <w:p w14:paraId="00000052" w14:textId="77777777" w:rsidR="0066457C" w:rsidRDefault="00AB50EF">
      <w:r>
        <w:t>A place where people can flourish, in a sustainable environment</w:t>
      </w:r>
    </w:p>
    <w:p w14:paraId="00000053" w14:textId="77777777" w:rsidR="0066457C" w:rsidRDefault="0066457C"/>
    <w:p w14:paraId="00000054" w14:textId="77777777" w:rsidR="0066457C" w:rsidRDefault="00AB50EF">
      <w:r>
        <w:t xml:space="preserve">Inspire all members of the community to reach their best and exceed expectations. </w:t>
      </w:r>
    </w:p>
    <w:p w14:paraId="00000055" w14:textId="77777777" w:rsidR="0066457C" w:rsidRDefault="0066457C"/>
    <w:p w14:paraId="00000056" w14:textId="77777777" w:rsidR="0066457C" w:rsidRDefault="00AB50EF">
      <w:r>
        <w:t xml:space="preserve">Relentless community college approach </w:t>
      </w:r>
    </w:p>
    <w:p w14:paraId="00000057" w14:textId="77777777" w:rsidR="0066457C" w:rsidRDefault="0066457C"/>
    <w:p w14:paraId="00000058" w14:textId="77777777" w:rsidR="0066457C" w:rsidRDefault="0066457C"/>
    <w:p w14:paraId="00000059" w14:textId="77777777" w:rsidR="0066457C" w:rsidRDefault="0066457C"/>
    <w:p w14:paraId="0000005A" w14:textId="77777777" w:rsidR="0066457C" w:rsidRDefault="00AB50EF">
      <w:r>
        <w:t xml:space="preserve">Value Statement(s) </w:t>
      </w:r>
    </w:p>
    <w:p w14:paraId="0000005B" w14:textId="77777777" w:rsidR="0066457C" w:rsidRDefault="0066457C">
      <w:pPr>
        <w:rPr>
          <w:sz w:val="24"/>
          <w:szCs w:val="24"/>
        </w:rPr>
      </w:pPr>
    </w:p>
    <w:p w14:paraId="0000005C" w14:textId="77777777" w:rsidR="0066457C" w:rsidRDefault="0066457C">
      <w:pPr>
        <w:rPr>
          <w:sz w:val="24"/>
          <w:szCs w:val="24"/>
        </w:rPr>
      </w:pPr>
    </w:p>
    <w:p w14:paraId="0000005D" w14:textId="77777777" w:rsidR="0066457C" w:rsidRDefault="00AB50EF">
      <w:pPr>
        <w:rPr>
          <w:sz w:val="24"/>
          <w:szCs w:val="24"/>
        </w:rPr>
      </w:pPr>
      <w:r>
        <w:rPr>
          <w:sz w:val="24"/>
          <w:szCs w:val="24"/>
        </w:rPr>
        <w:t>Humility</w:t>
      </w:r>
    </w:p>
    <w:p w14:paraId="0000005E" w14:textId="77777777" w:rsidR="0066457C" w:rsidRDefault="00AB50EF">
      <w:pPr>
        <w:rPr>
          <w:sz w:val="24"/>
          <w:szCs w:val="24"/>
        </w:rPr>
      </w:pPr>
      <w:r>
        <w:rPr>
          <w:sz w:val="24"/>
          <w:szCs w:val="24"/>
        </w:rPr>
        <w:t>Integrity - put actions to your words</w:t>
      </w:r>
    </w:p>
    <w:p w14:paraId="0000005F" w14:textId="77777777" w:rsidR="0066457C" w:rsidRDefault="00AB50EF">
      <w:pPr>
        <w:rPr>
          <w:sz w:val="24"/>
          <w:szCs w:val="24"/>
        </w:rPr>
      </w:pPr>
      <w:r>
        <w:rPr>
          <w:sz w:val="24"/>
          <w:szCs w:val="24"/>
        </w:rPr>
        <w:t xml:space="preserve">Trust </w:t>
      </w:r>
    </w:p>
    <w:p w14:paraId="00000060" w14:textId="77777777" w:rsidR="0066457C" w:rsidRDefault="00AB50EF">
      <w:pPr>
        <w:rPr>
          <w:sz w:val="24"/>
          <w:szCs w:val="24"/>
        </w:rPr>
      </w:pPr>
      <w:r>
        <w:rPr>
          <w:sz w:val="24"/>
          <w:szCs w:val="24"/>
        </w:rPr>
        <w:t>Civility</w:t>
      </w:r>
    </w:p>
    <w:p w14:paraId="00000061" w14:textId="77777777" w:rsidR="0066457C" w:rsidRDefault="00AB50EF">
      <w:pPr>
        <w:rPr>
          <w:sz w:val="24"/>
          <w:szCs w:val="24"/>
        </w:rPr>
      </w:pPr>
      <w:r>
        <w:rPr>
          <w:sz w:val="24"/>
          <w:szCs w:val="24"/>
        </w:rPr>
        <w:t>Consistency - for all groups to represented every month</w:t>
      </w:r>
    </w:p>
    <w:p w14:paraId="00000062" w14:textId="77777777" w:rsidR="0066457C" w:rsidRDefault="0066457C">
      <w:pPr>
        <w:rPr>
          <w:sz w:val="24"/>
          <w:szCs w:val="24"/>
        </w:rPr>
      </w:pPr>
    </w:p>
    <w:p w14:paraId="00000063" w14:textId="77777777" w:rsidR="0066457C" w:rsidRDefault="0066457C">
      <w:pPr>
        <w:rPr>
          <w:sz w:val="24"/>
          <w:szCs w:val="24"/>
        </w:rPr>
      </w:pPr>
    </w:p>
    <w:p w14:paraId="00000064" w14:textId="77777777" w:rsidR="0066457C" w:rsidRDefault="0066457C">
      <w:pPr>
        <w:rPr>
          <w:sz w:val="24"/>
          <w:szCs w:val="24"/>
        </w:rPr>
      </w:pPr>
    </w:p>
    <w:p w14:paraId="00000065" w14:textId="77777777" w:rsidR="0066457C" w:rsidRDefault="0066457C">
      <w:pPr>
        <w:rPr>
          <w:sz w:val="24"/>
          <w:szCs w:val="24"/>
        </w:rPr>
      </w:pPr>
    </w:p>
    <w:sectPr w:rsidR="006645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7C"/>
    <w:rsid w:val="0066457C"/>
    <w:rsid w:val="00A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63D1B9-EBD3-BA46-B529-71D405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B138D51DA994185594DDFDC15E2B9" ma:contentTypeVersion="4" ma:contentTypeDescription="Create a new document." ma:contentTypeScope="" ma:versionID="25a283578c65f31a57ccc580fe0faa6b">
  <xsd:schema xmlns:xsd="http://www.w3.org/2001/XMLSchema" xmlns:xs="http://www.w3.org/2001/XMLSchema" xmlns:p="http://schemas.microsoft.com/office/2006/metadata/properties" xmlns:ns2="e45b42aa-fd08-48fe-bbd1-a5149cf5805a" targetNamespace="http://schemas.microsoft.com/office/2006/metadata/properties" ma:root="true" ma:fieldsID="fd76f8a3937919538d21d393e9830d9d" ns2:_="">
    <xsd:import namespace="e45b42aa-fd08-48fe-bbd1-a5149cf58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42aa-fd08-48fe-bbd1-a5149cf5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D4F8D-B20E-434D-84B6-65DD58FB75F4}"/>
</file>

<file path=customXml/itemProps2.xml><?xml version="1.0" encoding="utf-8"?>
<ds:datastoreItem xmlns:ds="http://schemas.openxmlformats.org/officeDocument/2006/customXml" ds:itemID="{6C53B8C8-3FD2-4FE2-A86A-E7A64BAC7173}"/>
</file>

<file path=customXml/itemProps3.xml><?xml version="1.0" encoding="utf-8"?>
<ds:datastoreItem xmlns:ds="http://schemas.openxmlformats.org/officeDocument/2006/customXml" ds:itemID="{F6DF9E88-544A-415F-BD67-929AA9DBB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Smotherman, Jeremy</cp:lastModifiedBy>
  <cp:revision>2</cp:revision>
  <dcterms:created xsi:type="dcterms:W3CDTF">2022-02-28T20:44:00Z</dcterms:created>
  <dcterms:modified xsi:type="dcterms:W3CDTF">2022-02-28T20:44:00Z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0x010100452B138D51DA994185594DDFDC15E2B9</vt:lpwstr>
  </property>
</Properties>
</file>